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5BBF" w14:textId="77777777" w:rsidR="00292410" w:rsidRDefault="00292410" w:rsidP="00CF4D33">
      <w:pPr>
        <w:jc w:val="both"/>
        <w:rPr>
          <w:rFonts w:ascii="Verdana" w:hAnsi="Verdana"/>
          <w:sz w:val="28"/>
          <w:szCs w:val="28"/>
          <w:highlight w:val="green"/>
        </w:rPr>
      </w:pPr>
      <w:r w:rsidRPr="00292410">
        <w:rPr>
          <w:rFonts w:ascii="Verdana" w:hAnsi="Verdana"/>
          <w:sz w:val="28"/>
          <w:szCs w:val="28"/>
        </w:rPr>
        <w:t>FAQ</w:t>
      </w:r>
      <w:r>
        <w:rPr>
          <w:rFonts w:ascii="Verdana" w:hAnsi="Verdana"/>
          <w:sz w:val="28"/>
          <w:szCs w:val="28"/>
        </w:rPr>
        <w:t xml:space="preserve"> relative al Bando </w:t>
      </w:r>
      <w:r w:rsidR="0055129F">
        <w:rPr>
          <w:rFonts w:ascii="Verdana" w:hAnsi="Verdana"/>
          <w:sz w:val="28"/>
          <w:szCs w:val="28"/>
        </w:rPr>
        <w:t xml:space="preserve">di accesso ai contributi per il Trasporto Collettivo DGR </w:t>
      </w:r>
      <w:bookmarkStart w:id="0" w:name="_Hlk162003765"/>
      <w:r w:rsidR="0055129F">
        <w:rPr>
          <w:rFonts w:ascii="Verdana" w:hAnsi="Verdana"/>
          <w:sz w:val="28"/>
          <w:szCs w:val="28"/>
        </w:rPr>
        <w:t>n. 1899/2023</w:t>
      </w:r>
      <w:r>
        <w:rPr>
          <w:rFonts w:ascii="Verdana" w:hAnsi="Verdana"/>
          <w:sz w:val="28"/>
          <w:szCs w:val="28"/>
          <w:highlight w:val="green"/>
        </w:rPr>
        <w:t xml:space="preserve"> </w:t>
      </w:r>
      <w:bookmarkEnd w:id="0"/>
    </w:p>
    <w:p w14:paraId="37CB9B42" w14:textId="77777777" w:rsidR="00292410" w:rsidRDefault="00292410" w:rsidP="00CF4D33">
      <w:pPr>
        <w:jc w:val="both"/>
        <w:rPr>
          <w:rFonts w:ascii="Verdana" w:hAnsi="Verdana"/>
          <w:sz w:val="28"/>
          <w:szCs w:val="28"/>
          <w:highlight w:val="green"/>
        </w:rPr>
      </w:pPr>
    </w:p>
    <w:p w14:paraId="191009F9" w14:textId="77777777" w:rsidR="00BF723D" w:rsidRDefault="003C48EA" w:rsidP="00CF4D33">
      <w:pPr>
        <w:jc w:val="both"/>
        <w:rPr>
          <w:rFonts w:ascii="Verdana" w:hAnsi="Verdana"/>
          <w:sz w:val="28"/>
          <w:szCs w:val="28"/>
        </w:rPr>
      </w:pPr>
      <w:r w:rsidRPr="009D290C">
        <w:rPr>
          <w:rFonts w:ascii="Verdana" w:hAnsi="Verdana"/>
          <w:sz w:val="28"/>
          <w:szCs w:val="28"/>
          <w:highlight w:val="green"/>
        </w:rPr>
        <w:t>D</w:t>
      </w:r>
      <w:r>
        <w:rPr>
          <w:rFonts w:ascii="Verdana" w:hAnsi="Verdana"/>
          <w:sz w:val="28"/>
          <w:szCs w:val="28"/>
        </w:rPr>
        <w:t>: E’ possibile presentare una istanza per più iniziative?</w:t>
      </w:r>
    </w:p>
    <w:p w14:paraId="175B4484" w14:textId="77777777" w:rsidR="003C48EA" w:rsidRDefault="003C48EA" w:rsidP="00CF4D33">
      <w:pPr>
        <w:jc w:val="both"/>
        <w:rPr>
          <w:rFonts w:ascii="Verdana" w:hAnsi="Verdana"/>
          <w:sz w:val="28"/>
          <w:szCs w:val="28"/>
        </w:rPr>
      </w:pPr>
      <w:r w:rsidRPr="009D290C">
        <w:rPr>
          <w:rFonts w:ascii="Verdana" w:hAnsi="Verdana"/>
          <w:sz w:val="28"/>
          <w:szCs w:val="28"/>
          <w:highlight w:val="magenta"/>
        </w:rPr>
        <w:t>R</w:t>
      </w:r>
      <w:r>
        <w:rPr>
          <w:rFonts w:ascii="Verdana" w:hAnsi="Verdana"/>
          <w:sz w:val="28"/>
          <w:szCs w:val="28"/>
        </w:rPr>
        <w:t xml:space="preserve">: No non è possibile, deve essere </w:t>
      </w:r>
      <w:r w:rsidR="004A60DD">
        <w:rPr>
          <w:rFonts w:ascii="Verdana" w:hAnsi="Verdana"/>
          <w:sz w:val="28"/>
          <w:szCs w:val="28"/>
        </w:rPr>
        <w:t xml:space="preserve">presentata una sola istanza </w:t>
      </w:r>
      <w:r>
        <w:rPr>
          <w:rFonts w:ascii="Verdana" w:hAnsi="Verdana"/>
          <w:sz w:val="28"/>
          <w:szCs w:val="28"/>
        </w:rPr>
        <w:t>indica</w:t>
      </w:r>
      <w:r w:rsidR="004A60DD">
        <w:rPr>
          <w:rFonts w:ascii="Verdana" w:hAnsi="Verdana"/>
          <w:sz w:val="28"/>
          <w:szCs w:val="28"/>
        </w:rPr>
        <w:t>ndo</w:t>
      </w:r>
      <w:r>
        <w:rPr>
          <w:rFonts w:ascii="Verdana" w:hAnsi="Verdana"/>
          <w:sz w:val="28"/>
          <w:szCs w:val="28"/>
        </w:rPr>
        <w:t xml:space="preserve"> </w:t>
      </w:r>
      <w:r w:rsidRPr="00FE4DA8">
        <w:rPr>
          <w:rFonts w:ascii="Verdana" w:hAnsi="Verdana"/>
          <w:sz w:val="28"/>
          <w:szCs w:val="28"/>
          <w:u w:val="single"/>
        </w:rPr>
        <w:t>una sola iniziativa</w:t>
      </w:r>
      <w:r>
        <w:rPr>
          <w:rFonts w:ascii="Verdana" w:hAnsi="Verdana"/>
          <w:sz w:val="28"/>
          <w:szCs w:val="28"/>
        </w:rPr>
        <w:t xml:space="preserve"> della durata di almeno 4 giorni anche non consecutivi.</w:t>
      </w:r>
    </w:p>
    <w:p w14:paraId="23603221" w14:textId="77777777" w:rsidR="003C48EA" w:rsidRDefault="003C48EA" w:rsidP="00CF4D33">
      <w:pPr>
        <w:jc w:val="both"/>
        <w:rPr>
          <w:rFonts w:ascii="Verdana" w:hAnsi="Verdana"/>
          <w:sz w:val="28"/>
          <w:szCs w:val="28"/>
        </w:rPr>
      </w:pPr>
      <w:r w:rsidRPr="009D290C">
        <w:rPr>
          <w:rFonts w:ascii="Verdana" w:hAnsi="Verdana"/>
          <w:sz w:val="28"/>
          <w:szCs w:val="28"/>
          <w:highlight w:val="green"/>
        </w:rPr>
        <w:t>D</w:t>
      </w:r>
      <w:r>
        <w:rPr>
          <w:rFonts w:ascii="Verdana" w:hAnsi="Verdana"/>
          <w:sz w:val="28"/>
          <w:szCs w:val="28"/>
        </w:rPr>
        <w:t>: E’ possibile presentare una istanza anche per l’anno 2025?</w:t>
      </w:r>
    </w:p>
    <w:p w14:paraId="3C6FDBFA" w14:textId="77777777" w:rsidR="003C48EA" w:rsidRDefault="003C48EA" w:rsidP="00CF4D33">
      <w:pPr>
        <w:jc w:val="both"/>
        <w:rPr>
          <w:rFonts w:ascii="Verdana" w:hAnsi="Verdana"/>
          <w:sz w:val="28"/>
          <w:szCs w:val="28"/>
        </w:rPr>
      </w:pPr>
      <w:r w:rsidRPr="009D290C">
        <w:rPr>
          <w:rFonts w:ascii="Verdana" w:hAnsi="Verdana"/>
          <w:sz w:val="28"/>
          <w:szCs w:val="28"/>
          <w:highlight w:val="magenta"/>
        </w:rPr>
        <w:t>R</w:t>
      </w:r>
      <w:r>
        <w:rPr>
          <w:rFonts w:ascii="Verdana" w:hAnsi="Verdana"/>
          <w:sz w:val="28"/>
          <w:szCs w:val="28"/>
        </w:rPr>
        <w:t xml:space="preserve">: Si è possibile, ma sempre in considerazione del fatto che l’iniziativa deve essere unica (esempio </w:t>
      </w:r>
      <w:r w:rsidRPr="00FE4DA8">
        <w:rPr>
          <w:rFonts w:ascii="Verdana" w:hAnsi="Verdana"/>
          <w:sz w:val="28"/>
          <w:szCs w:val="28"/>
          <w:u w:val="single"/>
        </w:rPr>
        <w:t xml:space="preserve">stessa </w:t>
      </w:r>
      <w:r w:rsidR="002B3A2E" w:rsidRPr="00FE4DA8">
        <w:rPr>
          <w:rFonts w:ascii="Verdana" w:hAnsi="Verdana"/>
          <w:sz w:val="28"/>
          <w:szCs w:val="28"/>
          <w:u w:val="single"/>
        </w:rPr>
        <w:t xml:space="preserve">identica </w:t>
      </w:r>
      <w:r w:rsidRPr="00FE4DA8">
        <w:rPr>
          <w:rFonts w:ascii="Verdana" w:hAnsi="Verdana"/>
          <w:sz w:val="28"/>
          <w:szCs w:val="28"/>
          <w:u w:val="single"/>
        </w:rPr>
        <w:t>iniziativa</w:t>
      </w:r>
      <w:r>
        <w:rPr>
          <w:rFonts w:ascii="Verdana" w:hAnsi="Verdana"/>
          <w:sz w:val="28"/>
          <w:szCs w:val="28"/>
        </w:rPr>
        <w:t xml:space="preserve"> effettuata negli anni 2024 e 2025</w:t>
      </w:r>
      <w:r w:rsidR="00292410">
        <w:rPr>
          <w:rFonts w:ascii="Verdana" w:hAnsi="Verdana"/>
          <w:sz w:val="28"/>
          <w:szCs w:val="28"/>
        </w:rPr>
        <w:t xml:space="preserve"> con il limite minimo di 4 giorni per ogni annualità</w:t>
      </w:r>
      <w:r>
        <w:rPr>
          <w:rFonts w:ascii="Verdana" w:hAnsi="Verdana"/>
          <w:sz w:val="28"/>
          <w:szCs w:val="28"/>
        </w:rPr>
        <w:t>).</w:t>
      </w:r>
    </w:p>
    <w:p w14:paraId="2A56E44E" w14:textId="77777777" w:rsidR="003C48EA" w:rsidRDefault="00965750" w:rsidP="00CF4D33">
      <w:pPr>
        <w:jc w:val="both"/>
        <w:rPr>
          <w:rFonts w:ascii="Verdana" w:hAnsi="Verdana"/>
          <w:sz w:val="28"/>
          <w:szCs w:val="28"/>
        </w:rPr>
      </w:pPr>
      <w:r w:rsidRPr="009D290C">
        <w:rPr>
          <w:rFonts w:ascii="Verdana" w:hAnsi="Verdana"/>
          <w:sz w:val="28"/>
          <w:szCs w:val="28"/>
          <w:highlight w:val="green"/>
        </w:rPr>
        <w:t>D</w:t>
      </w:r>
      <w:r>
        <w:rPr>
          <w:rFonts w:ascii="Verdana" w:hAnsi="Verdana"/>
          <w:sz w:val="28"/>
          <w:szCs w:val="28"/>
        </w:rPr>
        <w:t xml:space="preserve">: Cosa si intende per atto di impegno da </w:t>
      </w:r>
      <w:r w:rsidR="00003060">
        <w:rPr>
          <w:rFonts w:ascii="Verdana" w:hAnsi="Verdana"/>
          <w:sz w:val="28"/>
          <w:szCs w:val="28"/>
        </w:rPr>
        <w:t>allegare all’istanza</w:t>
      </w:r>
      <w:r>
        <w:rPr>
          <w:rFonts w:ascii="Verdana" w:hAnsi="Verdana"/>
          <w:sz w:val="28"/>
          <w:szCs w:val="28"/>
        </w:rPr>
        <w:t>?</w:t>
      </w:r>
    </w:p>
    <w:p w14:paraId="6281600C" w14:textId="77777777" w:rsidR="00965750" w:rsidRDefault="00965750" w:rsidP="00CF4D33">
      <w:pPr>
        <w:jc w:val="both"/>
        <w:rPr>
          <w:rFonts w:ascii="Verdana" w:hAnsi="Verdana"/>
          <w:sz w:val="28"/>
          <w:szCs w:val="28"/>
        </w:rPr>
      </w:pPr>
      <w:r w:rsidRPr="009D290C">
        <w:rPr>
          <w:rFonts w:ascii="Verdana" w:hAnsi="Verdana"/>
          <w:sz w:val="28"/>
          <w:szCs w:val="28"/>
          <w:highlight w:val="magenta"/>
        </w:rPr>
        <w:t>R</w:t>
      </w:r>
      <w:r>
        <w:rPr>
          <w:rFonts w:ascii="Verdana" w:hAnsi="Verdana"/>
          <w:sz w:val="28"/>
          <w:szCs w:val="28"/>
        </w:rPr>
        <w:t xml:space="preserve">: E’ l’atto </w:t>
      </w:r>
      <w:r w:rsidR="009C7D34">
        <w:rPr>
          <w:rFonts w:ascii="Verdana" w:hAnsi="Verdana"/>
          <w:sz w:val="28"/>
          <w:szCs w:val="28"/>
        </w:rPr>
        <w:t xml:space="preserve">formale </w:t>
      </w:r>
      <w:r>
        <w:rPr>
          <w:rFonts w:ascii="Verdana" w:hAnsi="Verdana"/>
          <w:sz w:val="28"/>
          <w:szCs w:val="28"/>
        </w:rPr>
        <w:t>con cui l’ente si impegna ad effettuare l’iniziativa</w:t>
      </w:r>
      <w:r w:rsidR="009C7D34">
        <w:rPr>
          <w:rFonts w:ascii="Verdana" w:hAnsi="Verdana"/>
          <w:sz w:val="28"/>
          <w:szCs w:val="28"/>
        </w:rPr>
        <w:t>,</w:t>
      </w:r>
      <w:r w:rsidR="002B3A2E">
        <w:rPr>
          <w:rFonts w:ascii="Verdana" w:hAnsi="Verdana"/>
          <w:sz w:val="28"/>
          <w:szCs w:val="28"/>
        </w:rPr>
        <w:t xml:space="preserve"> e </w:t>
      </w:r>
      <w:r w:rsidR="002B3A2E" w:rsidRPr="009C7D34">
        <w:rPr>
          <w:rFonts w:ascii="Verdana" w:hAnsi="Verdana"/>
          <w:sz w:val="28"/>
          <w:szCs w:val="28"/>
          <w:u w:val="single"/>
        </w:rPr>
        <w:t>non l’impegno di spes</w:t>
      </w:r>
      <w:r w:rsidR="009C7D34" w:rsidRPr="009C7D34">
        <w:rPr>
          <w:rFonts w:ascii="Verdana" w:hAnsi="Verdana"/>
          <w:sz w:val="28"/>
          <w:szCs w:val="28"/>
          <w:u w:val="single"/>
        </w:rPr>
        <w:t>a</w:t>
      </w:r>
      <w:r w:rsidR="009C7D34">
        <w:rPr>
          <w:rFonts w:ascii="Verdana" w:hAnsi="Verdana"/>
          <w:sz w:val="28"/>
          <w:szCs w:val="28"/>
        </w:rPr>
        <w:t>.</w:t>
      </w:r>
    </w:p>
    <w:p w14:paraId="184E92CA" w14:textId="77777777" w:rsidR="002B3A2E" w:rsidRDefault="002B3A2E" w:rsidP="00CF4D33">
      <w:pPr>
        <w:jc w:val="both"/>
        <w:rPr>
          <w:rFonts w:ascii="Verdana" w:hAnsi="Verdana"/>
          <w:sz w:val="28"/>
          <w:szCs w:val="28"/>
        </w:rPr>
      </w:pPr>
      <w:r w:rsidRPr="009D290C">
        <w:rPr>
          <w:rFonts w:ascii="Verdana" w:hAnsi="Verdana"/>
          <w:sz w:val="28"/>
          <w:szCs w:val="28"/>
          <w:highlight w:val="green"/>
        </w:rPr>
        <w:t>D</w:t>
      </w:r>
      <w:r>
        <w:rPr>
          <w:rFonts w:ascii="Verdana" w:hAnsi="Verdana"/>
          <w:sz w:val="28"/>
          <w:szCs w:val="28"/>
        </w:rPr>
        <w:t>: Qual</w:t>
      </w:r>
      <w:r w:rsidR="00DA591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è il periodo temporale valido </w:t>
      </w:r>
      <w:r w:rsidR="00796FD1">
        <w:rPr>
          <w:rFonts w:ascii="Verdana" w:hAnsi="Verdana"/>
          <w:sz w:val="28"/>
          <w:szCs w:val="28"/>
        </w:rPr>
        <w:t xml:space="preserve">di effettuazione dell’iniziativa </w:t>
      </w:r>
      <w:r>
        <w:rPr>
          <w:rFonts w:ascii="Verdana" w:hAnsi="Verdana"/>
          <w:sz w:val="28"/>
          <w:szCs w:val="28"/>
        </w:rPr>
        <w:t>per poter accedere al contributo?</w:t>
      </w:r>
    </w:p>
    <w:p w14:paraId="19620E7A" w14:textId="36339C16" w:rsidR="002B3A2E" w:rsidRDefault="002B3A2E" w:rsidP="00CF4D33">
      <w:pPr>
        <w:jc w:val="both"/>
        <w:rPr>
          <w:rFonts w:ascii="Verdana" w:hAnsi="Verdana"/>
          <w:sz w:val="28"/>
          <w:szCs w:val="28"/>
        </w:rPr>
      </w:pPr>
      <w:r w:rsidRPr="009D290C">
        <w:rPr>
          <w:rFonts w:ascii="Verdana" w:hAnsi="Verdana"/>
          <w:sz w:val="28"/>
          <w:szCs w:val="28"/>
          <w:highlight w:val="magenta"/>
        </w:rPr>
        <w:t>R</w:t>
      </w:r>
      <w:r>
        <w:rPr>
          <w:rFonts w:ascii="Verdana" w:hAnsi="Verdana"/>
          <w:sz w:val="28"/>
          <w:szCs w:val="28"/>
        </w:rPr>
        <w:t xml:space="preserve">: E’ riconosciuto il contributo all’iniziativa che l’ente intende </w:t>
      </w:r>
      <w:r w:rsidR="00A149BF">
        <w:rPr>
          <w:rFonts w:ascii="Verdana" w:hAnsi="Verdana"/>
          <w:sz w:val="28"/>
          <w:szCs w:val="28"/>
        </w:rPr>
        <w:t>promuovere</w:t>
      </w:r>
      <w:r>
        <w:rPr>
          <w:rFonts w:ascii="Verdana" w:hAnsi="Verdana"/>
          <w:sz w:val="28"/>
          <w:szCs w:val="28"/>
        </w:rPr>
        <w:t xml:space="preserve"> per l’anno 2024 (o 2025 vedi sopra) o che ha già effettuato a partire dalla data del 12 Dicembre 2023</w:t>
      </w:r>
      <w:r w:rsidR="00003060">
        <w:rPr>
          <w:rFonts w:ascii="Verdana" w:hAnsi="Verdana"/>
          <w:sz w:val="28"/>
          <w:szCs w:val="28"/>
        </w:rPr>
        <w:t>, data di adozione della DGR</w:t>
      </w:r>
      <w:r w:rsidR="00FA6756">
        <w:rPr>
          <w:rFonts w:ascii="Verdana" w:hAnsi="Verdana"/>
          <w:sz w:val="28"/>
          <w:szCs w:val="28"/>
        </w:rPr>
        <w:t xml:space="preserve"> </w:t>
      </w:r>
      <w:r w:rsidR="00FA6756">
        <w:rPr>
          <w:rFonts w:ascii="Verdana" w:hAnsi="Verdana"/>
          <w:sz w:val="28"/>
          <w:szCs w:val="28"/>
        </w:rPr>
        <w:t>n. 1899/2023</w:t>
      </w:r>
      <w:r w:rsidR="00FA6756">
        <w:rPr>
          <w:rFonts w:ascii="Verdana" w:hAnsi="Verdana"/>
          <w:sz w:val="28"/>
          <w:szCs w:val="28"/>
        </w:rPr>
        <w:t>.</w:t>
      </w:r>
    </w:p>
    <w:p w14:paraId="61D20F8C" w14:textId="26667C56" w:rsidR="009C7D34" w:rsidRDefault="009C7D34" w:rsidP="00CF4D33">
      <w:pPr>
        <w:jc w:val="both"/>
        <w:rPr>
          <w:rFonts w:ascii="Verdana" w:hAnsi="Verdana"/>
          <w:sz w:val="28"/>
          <w:szCs w:val="28"/>
        </w:rPr>
      </w:pPr>
      <w:r w:rsidRPr="009D290C">
        <w:rPr>
          <w:rFonts w:ascii="Verdana" w:hAnsi="Verdana"/>
          <w:sz w:val="28"/>
          <w:szCs w:val="28"/>
          <w:highlight w:val="green"/>
        </w:rPr>
        <w:t>D</w:t>
      </w:r>
      <w:r>
        <w:rPr>
          <w:rFonts w:ascii="Verdana" w:hAnsi="Verdana"/>
          <w:sz w:val="28"/>
          <w:szCs w:val="28"/>
        </w:rPr>
        <w:t>:</w:t>
      </w:r>
      <w:r w:rsidR="00CF4D33">
        <w:rPr>
          <w:rFonts w:ascii="Verdana" w:hAnsi="Verdana"/>
          <w:sz w:val="28"/>
          <w:szCs w:val="28"/>
        </w:rPr>
        <w:t xml:space="preserve"> E’ </w:t>
      </w:r>
      <w:r>
        <w:rPr>
          <w:rFonts w:ascii="Verdana" w:hAnsi="Verdana"/>
          <w:sz w:val="28"/>
          <w:szCs w:val="28"/>
        </w:rPr>
        <w:t>garantita l’erogazione dell</w:t>
      </w:r>
      <w:r w:rsidR="0001121E">
        <w:rPr>
          <w:rFonts w:ascii="Verdana" w:hAnsi="Verdana"/>
          <w:sz w:val="28"/>
          <w:szCs w:val="28"/>
        </w:rPr>
        <w:t>’intera</w:t>
      </w:r>
      <w:r>
        <w:rPr>
          <w:rFonts w:ascii="Verdana" w:hAnsi="Verdana"/>
          <w:sz w:val="28"/>
          <w:szCs w:val="28"/>
        </w:rPr>
        <w:t xml:space="preserve"> somma richiesta in caso di ammissibilità dell’istanza?</w:t>
      </w:r>
    </w:p>
    <w:p w14:paraId="52AB54A9" w14:textId="77777777" w:rsidR="009C7D34" w:rsidRDefault="009C7D34" w:rsidP="00CF4D33">
      <w:pPr>
        <w:jc w:val="both"/>
        <w:rPr>
          <w:rFonts w:ascii="Verdana" w:hAnsi="Verdana"/>
          <w:sz w:val="28"/>
          <w:szCs w:val="28"/>
        </w:rPr>
      </w:pPr>
      <w:r w:rsidRPr="009D290C">
        <w:rPr>
          <w:rFonts w:ascii="Verdana" w:hAnsi="Verdana"/>
          <w:sz w:val="28"/>
          <w:szCs w:val="28"/>
          <w:highlight w:val="magenta"/>
        </w:rPr>
        <w:t>R</w:t>
      </w:r>
      <w:r>
        <w:rPr>
          <w:rFonts w:ascii="Verdana" w:hAnsi="Verdana"/>
          <w:sz w:val="28"/>
          <w:szCs w:val="28"/>
        </w:rPr>
        <w:t xml:space="preserve">: No, </w:t>
      </w:r>
      <w:r w:rsidR="0088189F">
        <w:rPr>
          <w:rFonts w:ascii="Verdana" w:hAnsi="Verdana"/>
          <w:sz w:val="28"/>
          <w:szCs w:val="28"/>
        </w:rPr>
        <w:t>comunque viene erogato il 70% della spesa ammissibile con limite di € 50.000 per la stessa istanza.</w:t>
      </w:r>
    </w:p>
    <w:p w14:paraId="11DBB954" w14:textId="77777777" w:rsidR="0088189F" w:rsidRDefault="0088189F" w:rsidP="00CF4D33">
      <w:pPr>
        <w:jc w:val="both"/>
        <w:rPr>
          <w:rFonts w:ascii="Verdana" w:hAnsi="Verdana"/>
          <w:sz w:val="28"/>
          <w:szCs w:val="28"/>
        </w:rPr>
      </w:pPr>
      <w:r w:rsidRPr="00871465">
        <w:rPr>
          <w:rFonts w:ascii="Verdana" w:hAnsi="Verdana"/>
          <w:sz w:val="28"/>
          <w:szCs w:val="28"/>
          <w:highlight w:val="green"/>
        </w:rPr>
        <w:t>D</w:t>
      </w:r>
      <w:r>
        <w:rPr>
          <w:rFonts w:ascii="Verdana" w:hAnsi="Verdana"/>
          <w:sz w:val="28"/>
          <w:szCs w:val="28"/>
        </w:rPr>
        <w:t xml:space="preserve">: </w:t>
      </w:r>
      <w:r w:rsidR="00871465">
        <w:rPr>
          <w:rFonts w:ascii="Verdana" w:hAnsi="Verdana"/>
          <w:sz w:val="28"/>
          <w:szCs w:val="28"/>
        </w:rPr>
        <w:t>L’importo derivato dal 70% della spesa è comunque garantito in caso di ammissibilità dell’istanza?</w:t>
      </w:r>
    </w:p>
    <w:p w14:paraId="35618E81" w14:textId="77777777" w:rsidR="00871465" w:rsidRDefault="00871465" w:rsidP="00CF4D33">
      <w:pPr>
        <w:jc w:val="both"/>
        <w:rPr>
          <w:rFonts w:ascii="Verdana" w:hAnsi="Verdana"/>
          <w:sz w:val="28"/>
          <w:szCs w:val="28"/>
        </w:rPr>
      </w:pPr>
      <w:r w:rsidRPr="00871465">
        <w:rPr>
          <w:rFonts w:ascii="Verdana" w:hAnsi="Verdana"/>
          <w:sz w:val="28"/>
          <w:szCs w:val="28"/>
          <w:highlight w:val="magenta"/>
        </w:rPr>
        <w:t>R</w:t>
      </w:r>
      <w:r>
        <w:rPr>
          <w:rFonts w:ascii="Verdana" w:hAnsi="Verdana"/>
          <w:sz w:val="28"/>
          <w:szCs w:val="28"/>
        </w:rPr>
        <w:t>: No, il contributo, nel caso di superamento del budget a disposizione</w:t>
      </w:r>
      <w:r w:rsidR="00440D99">
        <w:rPr>
          <w:rFonts w:ascii="Verdana" w:hAnsi="Verdana"/>
          <w:sz w:val="28"/>
          <w:szCs w:val="28"/>
        </w:rPr>
        <w:t xml:space="preserve"> per l’annualità di riferimento</w:t>
      </w:r>
      <w:r>
        <w:rPr>
          <w:rFonts w:ascii="Verdana" w:hAnsi="Verdana"/>
          <w:sz w:val="28"/>
          <w:szCs w:val="28"/>
        </w:rPr>
        <w:t>, verrà ripartito tra tutte le istanze dichiarate ammissibili in maniera proporzionale.</w:t>
      </w:r>
    </w:p>
    <w:p w14:paraId="7AA4AD2C" w14:textId="77777777" w:rsidR="00871465" w:rsidRDefault="00871465" w:rsidP="00CF4D33">
      <w:pPr>
        <w:jc w:val="both"/>
        <w:rPr>
          <w:rFonts w:ascii="Verdana" w:hAnsi="Verdana"/>
          <w:sz w:val="28"/>
          <w:szCs w:val="28"/>
        </w:rPr>
      </w:pPr>
    </w:p>
    <w:p w14:paraId="1A9467AC" w14:textId="77777777" w:rsidR="00871465" w:rsidRPr="003C48EA" w:rsidRDefault="00871465" w:rsidP="00CF4D3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Aggiornamento del 22/03/2024</w:t>
      </w:r>
    </w:p>
    <w:sectPr w:rsidR="00871465" w:rsidRPr="003C4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A"/>
    <w:rsid w:val="00003060"/>
    <w:rsid w:val="0001121E"/>
    <w:rsid w:val="00292410"/>
    <w:rsid w:val="002B3A2E"/>
    <w:rsid w:val="003C48EA"/>
    <w:rsid w:val="00440D99"/>
    <w:rsid w:val="004A60DD"/>
    <w:rsid w:val="0055129F"/>
    <w:rsid w:val="00796FD1"/>
    <w:rsid w:val="00871465"/>
    <w:rsid w:val="0088189F"/>
    <w:rsid w:val="00965750"/>
    <w:rsid w:val="009C7D34"/>
    <w:rsid w:val="009D290C"/>
    <w:rsid w:val="00A149BF"/>
    <w:rsid w:val="00BF723D"/>
    <w:rsid w:val="00C25913"/>
    <w:rsid w:val="00CF4D33"/>
    <w:rsid w:val="00DA591B"/>
    <w:rsid w:val="00FA6756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5372"/>
  <w15:chartTrackingRefBased/>
  <w15:docId w15:val="{5F90604E-C122-4434-96F9-108C381D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Gallucci</dc:creator>
  <cp:keywords/>
  <dc:description/>
  <cp:lastModifiedBy>Giulia Grossi</cp:lastModifiedBy>
  <cp:revision>4</cp:revision>
  <cp:lastPrinted>2024-03-22T07:57:00Z</cp:lastPrinted>
  <dcterms:created xsi:type="dcterms:W3CDTF">2024-03-22T11:38:00Z</dcterms:created>
  <dcterms:modified xsi:type="dcterms:W3CDTF">2024-03-22T11:42:00Z</dcterms:modified>
</cp:coreProperties>
</file>